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>
      <w:pPr>
        <w:pStyle w:val="2"/>
        <w:ind w:firstLine="211"/>
      </w:pPr>
    </w:p>
    <w:p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机电学院教学设备配件采购</w:t>
      </w: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规格型号</w:t>
            </w:r>
            <w:bookmarkStart w:id="0" w:name="_GoBack"/>
            <w:bookmarkEnd w:id="0"/>
          </w:p>
        </w:tc>
        <w:tc>
          <w:tcPr>
            <w:tcW w:w="1201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熔断芯</w:t>
            </w:r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三芯双联两位多功能插座</w:t>
            </w:r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6"/>
                <w:szCs w:val="16"/>
              </w:rPr>
              <w:t>保险丝</w:t>
            </w:r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。报价包含货款、运费、安装费、辅材费、税金等一切相关费用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为我公司法定代表人授权委托代理人，参加滁州学院资产与实验室管理处的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VlYzQzNjVlMzQ4ZjkxNmNhZjNmMjljZTRmNTgzMGQ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E9E4764"/>
    <w:rsid w:val="1441006B"/>
    <w:rsid w:val="14420135"/>
    <w:rsid w:val="14B650F1"/>
    <w:rsid w:val="19502D18"/>
    <w:rsid w:val="29F65C60"/>
    <w:rsid w:val="31923AB0"/>
    <w:rsid w:val="3E272866"/>
    <w:rsid w:val="41320BB8"/>
    <w:rsid w:val="4B1530DD"/>
    <w:rsid w:val="4BEC31FD"/>
    <w:rsid w:val="4EC54E1A"/>
    <w:rsid w:val="52B20989"/>
    <w:rsid w:val="5BAA0F5B"/>
    <w:rsid w:val="7CDC1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482</Characters>
  <Lines>3</Lines>
  <Paragraphs>1</Paragraphs>
  <TotalTime>0</TotalTime>
  <ScaleCrop>false</ScaleCrop>
  <LinksUpToDate>false</LinksUpToDate>
  <CharactersWithSpaces>875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WPS_1669702455</cp:lastModifiedBy>
  <dcterms:modified xsi:type="dcterms:W3CDTF">2023-03-30T06:37:17Z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767546F7DF674655A5EE3BCCB3D7ED2C</vt:lpwstr>
  </property>
</Properties>
</file>